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206B" w:rsidRDefault="00C10D5F" w:rsidP="00AA559A">
      <w:r>
        <w:rPr>
          <w:noProof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margin-left:306.45pt;margin-top:-22.95pt;width:183pt;height:59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" stroked="f">
            <v:textbox>
              <w:txbxContent>
                <w:p w:rsidR="00C8491F" w:rsidRDefault="00C8491F" w:rsidP="00BE29A6">
                  <w:pPr>
                    <w:pStyle w:val="a3"/>
                    <w:spacing w:before="0" w:beforeAutospacing="0" w:after="0" w:afterAutospacing="0"/>
                    <w:jc w:val="center"/>
                  </w:pPr>
                  <w:r>
                    <w:rPr>
                      <w:color w:val="000000"/>
                      <w:sz w:val="22"/>
                      <w:szCs w:val="22"/>
                    </w:rPr>
                    <w:t>Приложение 15</w:t>
                  </w:r>
                </w:p>
                <w:p w:rsidR="00C8491F" w:rsidRDefault="00C10D5F" w:rsidP="00C10D5F">
                  <w:pPr>
                    <w:pStyle w:val="a3"/>
                    <w:spacing w:before="0" w:beforeAutospacing="0" w:after="0" w:afterAutospacing="0"/>
                    <w:jc w:val="center"/>
                  </w:pPr>
                  <w:r w:rsidRPr="00C10D5F">
                    <w:rPr>
                      <w:rFonts w:eastAsia="+mn-ea"/>
                      <w:color w:val="000000"/>
                      <w:sz w:val="22"/>
                      <w:szCs w:val="22"/>
                    </w:rPr>
                    <w:t>к  проекту решения Думы  Находкинского горо</w:t>
                  </w:r>
                  <w:bookmarkStart w:id="0" w:name="_GoBack"/>
                  <w:bookmarkEnd w:id="0"/>
                  <w:r w:rsidRPr="00C10D5F">
                    <w:rPr>
                      <w:rFonts w:eastAsia="+mn-ea"/>
                      <w:color w:val="000000"/>
                      <w:sz w:val="22"/>
                      <w:szCs w:val="22"/>
                    </w:rPr>
                    <w:t>дского округа</w:t>
                  </w:r>
                </w:p>
              </w:txbxContent>
            </v:textbox>
          </v:shape>
        </w:pict>
      </w:r>
    </w:p>
    <w:p w:rsidR="009F206B" w:rsidRDefault="009F206B" w:rsidP="00AA559A"/>
    <w:p w:rsidR="009F206B" w:rsidRDefault="009F206B" w:rsidP="00AA559A"/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Программа</w:t>
      </w:r>
    </w:p>
    <w:p w:rsidR="009F206B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муниципальных внутренних заимствований</w:t>
      </w:r>
    </w:p>
    <w:p w:rsidR="009F206B" w:rsidRPr="00AA559A" w:rsidRDefault="009F206B" w:rsidP="009F206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Находкинского городского округа на 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плановый период 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20</w:t>
      </w:r>
      <w:r w:rsidR="00591A2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22 и 2023</w:t>
      </w:r>
      <w:r w:rsidR="0087301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годов</w:t>
      </w:r>
      <w:r w:rsidRPr="00AA559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F206B" w:rsidRDefault="009F206B" w:rsidP="00AA559A"/>
    <w:tbl>
      <w:tblPr>
        <w:tblW w:w="9781" w:type="dxa"/>
        <w:tblInd w:w="-34" w:type="dxa"/>
        <w:tblLook w:val="04A0" w:firstRow="1" w:lastRow="0" w:firstColumn="1" w:lastColumn="0" w:noHBand="0" w:noVBand="1"/>
      </w:tblPr>
      <w:tblGrid>
        <w:gridCol w:w="568"/>
        <w:gridCol w:w="5719"/>
        <w:gridCol w:w="1793"/>
        <w:gridCol w:w="1701"/>
      </w:tblGrid>
      <w:tr w:rsidR="00591A20" w:rsidRPr="00591A20" w:rsidTr="00C8491F">
        <w:trPr>
          <w:trHeight w:val="398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№ </w:t>
            </w:r>
            <w:proofErr w:type="gramStart"/>
            <w:r w:rsidRPr="00591A20">
              <w:rPr>
                <w:rFonts w:ascii="Times New Roman" w:hAnsi="Times New Roman" w:cs="Times New Roman"/>
              </w:rPr>
              <w:t>п</w:t>
            </w:r>
            <w:proofErr w:type="gramEnd"/>
            <w:r w:rsidRPr="00591A20">
              <w:rPr>
                <w:rFonts w:ascii="Times New Roman" w:hAnsi="Times New Roman" w:cs="Times New Roman"/>
              </w:rPr>
              <w:t>/п</w:t>
            </w:r>
          </w:p>
        </w:tc>
        <w:tc>
          <w:tcPr>
            <w:tcW w:w="57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Перечень муниципальных внутренних заимствований</w:t>
            </w:r>
          </w:p>
        </w:tc>
        <w:tc>
          <w:tcPr>
            <w:tcW w:w="34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Объем (рублей)</w:t>
            </w:r>
          </w:p>
        </w:tc>
      </w:tr>
      <w:tr w:rsidR="00591A20" w:rsidRPr="00591A20" w:rsidTr="00C8491F">
        <w:trPr>
          <w:trHeight w:val="305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591A20" w:rsidRDefault="00591A20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91A20" w:rsidRPr="00591A20" w:rsidRDefault="00591A20" w:rsidP="00591A20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</w:tr>
      <w:tr w:rsidR="00591A20" w:rsidRPr="00591A20" w:rsidTr="00C8491F">
        <w:trPr>
          <w:trHeight w:val="25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91A20" w:rsidRPr="00591A20" w:rsidRDefault="00591A20" w:rsidP="00591A20">
            <w:pPr>
              <w:spacing w:after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91A2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224FF" w:rsidRPr="00591A20" w:rsidTr="00C8491F">
        <w:trPr>
          <w:trHeight w:val="5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591A2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591A20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Кредиты, полученные Находкинским городским округом от кредитных организаций</w:t>
            </w:r>
            <w:proofErr w:type="gramStart"/>
            <w:r w:rsidRPr="00591A20">
              <w:rPr>
                <w:rFonts w:ascii="Times New Roman" w:hAnsi="Times New Roman" w:cs="Times New Roman"/>
              </w:rPr>
              <w:t xml:space="preserve"> :</w:t>
            </w:r>
            <w:proofErr w:type="gramEnd"/>
            <w:r w:rsidRPr="00591A20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250 000 000,00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400 000 000,00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24FF">
              <w:rPr>
                <w:rFonts w:ascii="Times New Roman" w:hAnsi="Times New Roman" w:cs="Times New Roman"/>
                <w:sz w:val="20"/>
                <w:szCs w:val="20"/>
              </w:rPr>
              <w:t>300 000 000,00</w:t>
            </w:r>
          </w:p>
        </w:tc>
      </w:tr>
      <w:tr w:rsidR="003224FF" w:rsidRPr="00591A20" w:rsidTr="00C8491F">
        <w:trPr>
          <w:trHeight w:val="357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24FF">
              <w:rPr>
                <w:rFonts w:ascii="Times New Roman" w:hAnsi="Times New Roman" w:cs="Times New Roman"/>
                <w:sz w:val="20"/>
                <w:szCs w:val="20"/>
              </w:rPr>
              <w:t>-150 000 000,00</w:t>
            </w:r>
          </w:p>
        </w:tc>
      </w:tr>
      <w:tr w:rsidR="003224FF" w:rsidRPr="00591A20" w:rsidTr="00C8491F">
        <w:trPr>
          <w:trHeight w:val="77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Бюджетные кредиты, привлеченные в бюджет Находкинского городского округа от других </w:t>
            </w:r>
            <w:r>
              <w:rPr>
                <w:rFonts w:ascii="Times New Roman" w:hAnsi="Times New Roman" w:cs="Times New Roman"/>
              </w:rPr>
              <w:t>бюджетов бюджетной си</w:t>
            </w:r>
            <w:r w:rsidRPr="00591A20">
              <w:rPr>
                <w:rFonts w:ascii="Times New Roman" w:hAnsi="Times New Roman" w:cs="Times New Roman"/>
              </w:rPr>
              <w:t>стемы Российской Федерации: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0,00</w:t>
            </w:r>
          </w:p>
        </w:tc>
      </w:tr>
      <w:tr w:rsidR="003224FF" w:rsidRPr="00591A20" w:rsidTr="00C8491F">
        <w:trPr>
          <w:trHeight w:val="25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 xml:space="preserve">привлечение  кредитов 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24F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-100 000 000,00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3224FF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Итого муниципальных внутренних заимствований: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150 000 000,00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150 000 000,00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привлечение заимствований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400 000 000,00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300 000 000,00</w:t>
            </w:r>
          </w:p>
        </w:tc>
      </w:tr>
      <w:tr w:rsidR="003224FF" w:rsidRPr="00591A20" w:rsidTr="00C8491F">
        <w:trPr>
          <w:trHeight w:val="31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5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224FF" w:rsidRPr="00591A20" w:rsidRDefault="003224FF" w:rsidP="00C8491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91A20">
              <w:rPr>
                <w:rFonts w:ascii="Times New Roman" w:hAnsi="Times New Roman" w:cs="Times New Roman"/>
              </w:rPr>
              <w:t>погашение основной суммы долга</w:t>
            </w:r>
          </w:p>
        </w:tc>
        <w:tc>
          <w:tcPr>
            <w:tcW w:w="17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-250 000 000,00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224FF" w:rsidRPr="003224FF" w:rsidRDefault="003224FF">
            <w:pPr>
              <w:jc w:val="right"/>
              <w:rPr>
                <w:rFonts w:ascii="Times New Roman" w:hAnsi="Times New Roman" w:cs="Times New Roman"/>
              </w:rPr>
            </w:pPr>
            <w:r w:rsidRPr="003224FF">
              <w:rPr>
                <w:rFonts w:ascii="Times New Roman" w:hAnsi="Times New Roman" w:cs="Times New Roman"/>
              </w:rPr>
              <w:t>-150 000 000,00</w:t>
            </w:r>
          </w:p>
        </w:tc>
      </w:tr>
    </w:tbl>
    <w:p w:rsidR="007F3E89" w:rsidRDefault="007F3E89" w:rsidP="00AA559A"/>
    <w:p w:rsidR="007F3E89" w:rsidRDefault="007F3E89" w:rsidP="00AA559A"/>
    <w:p w:rsidR="007F3E89" w:rsidRDefault="007F3E89" w:rsidP="00AA559A"/>
    <w:p w:rsidR="007F3E89" w:rsidRDefault="007F3E89" w:rsidP="00AA559A"/>
    <w:p w:rsidR="009F206B" w:rsidRPr="00AA559A" w:rsidRDefault="009F206B" w:rsidP="00AA559A"/>
    <w:sectPr w:rsidR="009F206B" w:rsidRPr="00AA559A" w:rsidSect="00DF5C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+mn-ea"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143DB"/>
    <w:rsid w:val="000B6E88"/>
    <w:rsid w:val="00157274"/>
    <w:rsid w:val="00257044"/>
    <w:rsid w:val="003224FF"/>
    <w:rsid w:val="00474F7A"/>
    <w:rsid w:val="005143DB"/>
    <w:rsid w:val="005911D8"/>
    <w:rsid w:val="00591A20"/>
    <w:rsid w:val="005D66AC"/>
    <w:rsid w:val="0061279B"/>
    <w:rsid w:val="0077481D"/>
    <w:rsid w:val="007D2CE1"/>
    <w:rsid w:val="007F3E89"/>
    <w:rsid w:val="00811503"/>
    <w:rsid w:val="00873013"/>
    <w:rsid w:val="008833CE"/>
    <w:rsid w:val="009503AD"/>
    <w:rsid w:val="009F206B"/>
    <w:rsid w:val="00AA559A"/>
    <w:rsid w:val="00BC2260"/>
    <w:rsid w:val="00BE29A6"/>
    <w:rsid w:val="00C10D5F"/>
    <w:rsid w:val="00C27F3C"/>
    <w:rsid w:val="00C8491F"/>
    <w:rsid w:val="00DF5C70"/>
    <w:rsid w:val="00E10704"/>
    <w:rsid w:val="00F424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F5C7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143D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81150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81150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6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2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1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7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0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136</Words>
  <Characters>781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А. Малина</dc:creator>
  <cp:lastModifiedBy>Наталья В. Чернова</cp:lastModifiedBy>
  <cp:revision>6</cp:revision>
  <cp:lastPrinted>2020-10-18T02:05:00Z</cp:lastPrinted>
  <dcterms:created xsi:type="dcterms:W3CDTF">2019-10-17T00:38:00Z</dcterms:created>
  <dcterms:modified xsi:type="dcterms:W3CDTF">2021-08-29T23:24:00Z</dcterms:modified>
</cp:coreProperties>
</file>